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b/>
          <w:bCs/>
          <w:sz w:val="36"/>
          <w:szCs w:val="36"/>
        </w:rPr>
        <w:t>USE GUIDE</w:t>
      </w:r>
    </w:p>
    <w:p>
      <w:pPr>
        <w:pStyle w:val="4"/>
        <w:numPr>
          <w:ilvl w:val="0"/>
          <w:numId w:val="1"/>
        </w:numPr>
      </w:pPr>
      <w:r>
        <w:rPr>
          <w:b/>
          <w:bCs/>
        </w:rPr>
        <w:t>Client</w:t>
      </w:r>
    </w:p>
    <w:p>
      <w:r>
        <w:t>Features:</w:t>
      </w:r>
    </w:p>
    <w:p>
      <w:pPr>
        <w:pStyle w:val="4"/>
        <w:numPr>
          <w:ilvl w:val="0"/>
          <w:numId w:val="2"/>
        </w:numPr>
        <w:rPr>
          <w:b/>
          <w:bCs/>
        </w:rPr>
      </w:pPr>
      <w:r>
        <w:rPr>
          <w:b/>
          <w:bCs/>
        </w:rPr>
        <w:t>Find Doctor</w:t>
      </w:r>
    </w:p>
    <w:p>
      <w:pPr>
        <w:rPr>
          <w:b/>
          <w:bCs/>
        </w:rPr>
      </w:pPr>
      <w:r>
        <w:drawing>
          <wp:inline distT="0" distB="0" distL="0" distR="0">
            <wp:extent cx="6096000" cy="3475355"/>
            <wp:effectExtent l="0" t="0" r="0" b="4445"/>
            <wp:docPr id="2" name="Picture 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website&#10;&#10;Description automatically generated"/>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6116003" cy="3487298"/>
                    </a:xfrm>
                    <a:prstGeom prst="rect">
                      <a:avLst/>
                    </a:prstGeom>
                  </pic:spPr>
                </pic:pic>
              </a:graphicData>
            </a:graphic>
          </wp:inline>
        </w:drawing>
      </w:r>
    </w:p>
    <w:p>
      <w:pPr>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pPr>
        <w:pStyle w:val="4"/>
        <w:ind w:left="1080"/>
        <w:rPr>
          <w:b/>
          <w:bCs/>
        </w:rPr>
      </w:pPr>
    </w:p>
    <w:p>
      <w:r>
        <w:rPr>
          <w:rFonts w:hint="default"/>
        </w:rPr>
        <w:t>Search for doctors by specialty, location.</w:t>
      </w:r>
      <w:r>
        <w:drawing>
          <wp:inline distT="0" distB="0" distL="0" distR="0">
            <wp:extent cx="5943600" cy="3388360"/>
            <wp:effectExtent l="0" t="0" r="0" b="254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88471"/>
                    </a:xfrm>
                    <a:prstGeom prst="rect">
                      <a:avLst/>
                    </a:prstGeom>
                  </pic:spPr>
                </pic:pic>
              </a:graphicData>
            </a:graphic>
          </wp:inline>
        </w:drawing>
      </w:r>
    </w:p>
    <w:p/>
    <w:p/>
    <w:p/>
    <w:p>
      <w:pPr>
        <w:rPr>
          <w:rFonts w:hint="default"/>
          <w:lang w:val="en-US"/>
        </w:rPr>
      </w:pPr>
      <w:r>
        <w:rPr>
          <w:rFonts w:hint="default"/>
        </w:rPr>
        <w:t>When submitting "Find Doctor" and no results are found, the interface will display</w:t>
      </w:r>
      <w:r>
        <w:rPr>
          <w:rFonts w:hint="default"/>
          <w:lang w:val="en-US"/>
        </w:rPr>
        <w:t>:</w:t>
      </w:r>
    </w:p>
    <w:p>
      <w:r>
        <w:drawing>
          <wp:inline distT="0" distB="0" distL="0" distR="0">
            <wp:extent cx="5943600" cy="2959735"/>
            <wp:effectExtent l="0" t="0" r="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p/>
    <w:p/>
    <w:p/>
    <w:p/>
    <w:p>
      <w:r>
        <w:rPr>
          <w:rFonts w:hint="default"/>
        </w:rPr>
        <w:t>This is the interface when a doctor is found</w:t>
      </w:r>
    </w:p>
    <w:p>
      <w:r>
        <w:drawing>
          <wp:inline distT="0" distB="0" distL="0" distR="0">
            <wp:extent cx="5943600" cy="3318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p/>
    <w:p/>
    <w:p/>
    <w:p/>
    <w:p/>
    <w:p/>
    <w:p/>
    <w:p/>
    <w:p/>
    <w:p/>
    <w:p/>
    <w:p/>
    <w:p/>
    <w:p/>
    <w:p/>
    <w:p/>
    <w:p/>
    <w:p/>
    <w:p/>
    <w:p/>
    <w:p/>
    <w:p/>
    <w:p/>
    <w:p/>
    <w:p/>
    <w:p>
      <w:r>
        <w:rPr>
          <w:rFonts w:hint="default"/>
        </w:rPr>
        <w:t>Doctor's detailed information</w:t>
      </w:r>
    </w:p>
    <w:p>
      <w:r>
        <w:drawing>
          <wp:inline distT="0" distB="0" distL="0" distR="0">
            <wp:extent cx="5943600" cy="239204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r>
        <w:drawing>
          <wp:inline distT="0" distB="0" distL="0" distR="0">
            <wp:extent cx="5943600" cy="2856230"/>
            <wp:effectExtent l="0" t="0" r="0" b="1270"/>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p/>
    <w:p/>
    <w:p/>
    <w:p/>
    <w:p/>
    <w:p/>
    <w:p/>
    <w:p/>
    <w:p/>
    <w:p/>
    <w:p/>
    <w:p/>
    <w:p/>
    <w:p>
      <w:r>
        <w:rPr>
          <w:rFonts w:hint="default"/>
        </w:rPr>
        <w:t>Create an appointment request with the doctor.</w:t>
      </w:r>
      <w:r>
        <w:drawing>
          <wp:inline distT="0" distB="0" distL="0" distR="0">
            <wp:extent cx="5943600" cy="3184525"/>
            <wp:effectExtent l="0" t="0" r="0" b="317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84525"/>
                    </a:xfrm>
                    <a:prstGeom prst="rect">
                      <a:avLst/>
                    </a:prstGeom>
                  </pic:spPr>
                </pic:pic>
              </a:graphicData>
            </a:graphic>
          </wp:inline>
        </w:drawing>
      </w:r>
    </w:p>
    <w:p/>
    <w:p>
      <w:r>
        <w:rPr>
          <w:rFonts w:hint="default"/>
        </w:rPr>
        <w:t>When an appointment is created, the doctor will receive the appointment via email</w:t>
      </w:r>
    </w:p>
    <w:p>
      <w:r>
        <w:drawing>
          <wp:inline distT="0" distB="0" distL="0" distR="0">
            <wp:extent cx="5943600" cy="2231390"/>
            <wp:effectExtent l="0" t="0" r="0" b="381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31390"/>
                    </a:xfrm>
                    <a:prstGeom prst="rect">
                      <a:avLst/>
                    </a:prstGeom>
                  </pic:spPr>
                </pic:pic>
              </a:graphicData>
            </a:graphic>
          </wp:inline>
        </w:drawing>
      </w:r>
    </w:p>
    <w:p>
      <w:r>
        <w:rPr>
          <w:rFonts w:hint="default"/>
        </w:rPr>
        <w:t>The doctor can manage appointments.</w:t>
      </w:r>
      <w:r>
        <w:t xml:space="preserve"> </w:t>
      </w:r>
      <w:r>
        <w:drawing>
          <wp:inline distT="0" distB="0" distL="0" distR="0">
            <wp:extent cx="5943600" cy="3466465"/>
            <wp:effectExtent l="0" t="0" r="0" b="63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r>
        <w:drawing>
          <wp:inline distT="0" distB="0" distL="0" distR="0">
            <wp:extent cx="5943600" cy="2860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drawing>
          <wp:inline distT="0" distB="0" distL="0" distR="0">
            <wp:extent cx="5943600" cy="3362325"/>
            <wp:effectExtent l="0" t="0" r="0" b="31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r>
        <w:drawing>
          <wp:inline distT="0" distB="0" distL="0" distR="0">
            <wp:extent cx="5943600" cy="2690495"/>
            <wp:effectExtent l="0" t="0" r="0" b="190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r>
        <w:drawing>
          <wp:inline distT="0" distB="0" distL="0" distR="0">
            <wp:extent cx="5943600" cy="266827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68270"/>
                    </a:xfrm>
                    <a:prstGeom prst="rect">
                      <a:avLst/>
                    </a:prstGeom>
                  </pic:spPr>
                </pic:pic>
              </a:graphicData>
            </a:graphic>
          </wp:inline>
        </w:drawing>
      </w:r>
    </w:p>
    <w:p/>
    <w:p/>
    <w:p>
      <w:r>
        <w:rPr>
          <w:rFonts w:hint="default"/>
        </w:rPr>
        <w:t>After accepting the appointment, the patient will receive an email with the start time, and the content of the email will depend on whether the doctor accepts or cancels the appointment.</w:t>
      </w:r>
    </w:p>
    <w:p>
      <w:r>
        <w:drawing>
          <wp:inline distT="0" distB="0" distL="0" distR="0">
            <wp:extent cx="4084320" cy="2024380"/>
            <wp:effectExtent l="0" t="0" r="508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45392" cy="2054980"/>
                    </a:xfrm>
                    <a:prstGeom prst="rect">
                      <a:avLst/>
                    </a:prstGeom>
                  </pic:spPr>
                </pic:pic>
              </a:graphicData>
            </a:graphic>
          </wp:inline>
        </w:drawing>
      </w:r>
    </w:p>
    <w:p/>
    <w:p>
      <w:r>
        <w:rPr>
          <w:rFonts w:hint="default"/>
        </w:rPr>
        <w:t>This page is used to configure appointments:</w:t>
      </w:r>
    </w:p>
    <w:p>
      <w:pPr>
        <w:pStyle w:val="4"/>
        <w:numPr>
          <w:ilvl w:val="0"/>
          <w:numId w:val="3"/>
        </w:numPr>
      </w:pPr>
      <w:r>
        <w:rPr>
          <w:rFonts w:hint="default"/>
        </w:rPr>
        <w:t>It can limit the number of appointments per day.</w:t>
      </w:r>
    </w:p>
    <w:p>
      <w:pPr>
        <w:pStyle w:val="4"/>
        <w:numPr>
          <w:ilvl w:val="0"/>
          <w:numId w:val="3"/>
        </w:numPr>
      </w:pPr>
      <w:r>
        <w:rPr>
          <w:rFonts w:hint="default"/>
        </w:rPr>
        <w:t>It can remind the user before the appointment starts.</w:t>
      </w:r>
    </w:p>
    <w:p>
      <w:pPr>
        <w:pStyle w:val="4"/>
        <w:numPr>
          <w:ilvl w:val="0"/>
          <w:numId w:val="3"/>
        </w:numPr>
      </w:pPr>
      <w:r>
        <w:rPr>
          <w:rFonts w:hint="default"/>
        </w:rPr>
        <w:t>It manages the reason for the appointment displayed when the user creates an appointment.</w:t>
      </w:r>
    </w:p>
    <w:p>
      <w:pPr>
        <w:pStyle w:val="4"/>
        <w:numPr>
          <w:ilvl w:val="0"/>
          <w:numId w:val="3"/>
        </w:numPr>
      </w:pPr>
      <w:r>
        <w:rPr>
          <w:rFonts w:hint="default"/>
        </w:rPr>
        <w:t>It manages the email receiving appointments. All listed emails will receive an email when a new appointment is created.</w:t>
      </w:r>
    </w:p>
    <w:p>
      <w:r>
        <w:drawing>
          <wp:inline distT="0" distB="0" distL="0" distR="0">
            <wp:extent cx="5943600" cy="3400425"/>
            <wp:effectExtent l="0" t="0" r="0" b="3175"/>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00425"/>
                    </a:xfrm>
                    <a:prstGeom prst="rect">
                      <a:avLst/>
                    </a:prstGeom>
                  </pic:spPr>
                </pic:pic>
              </a:graphicData>
            </a:graphic>
          </wp:inline>
        </w:drawing>
      </w:r>
    </w:p>
    <w:p/>
    <w:p/>
    <w:p/>
    <w:p/>
    <w:p/>
    <w:p/>
    <w:p/>
    <w:p/>
    <w:p/>
    <w:p/>
    <w:p/>
    <w:p/>
    <w:p/>
    <w:p/>
    <w:p/>
    <w:p/>
    <w:p/>
    <w:p/>
    <w:p/>
    <w:p/>
    <w:p>
      <w:r>
        <w:rPr>
          <w:rFonts w:hint="default"/>
        </w:rPr>
        <w:t>This page is used to manage and add the doctor's specialties.</w:t>
      </w:r>
    </w:p>
    <w:p>
      <w:r>
        <w:drawing>
          <wp:inline distT="0" distB="0" distL="0" distR="0">
            <wp:extent cx="5943600" cy="21024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r>
        <w:rPr>
          <w:rFonts w:hint="default"/>
        </w:rPr>
        <w:t>After adding a doctor, you need to send certification and related content via a Word file.</w:t>
      </w:r>
    </w:p>
    <w:p>
      <w:r>
        <w:drawing>
          <wp:inline distT="0" distB="0" distL="0" distR="0">
            <wp:extent cx="5567680" cy="2529840"/>
            <wp:effectExtent l="0" t="0" r="0" b="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3996" cy="2532714"/>
                    </a:xfrm>
                    <a:prstGeom prst="rect">
                      <a:avLst/>
                    </a:prstGeom>
                  </pic:spPr>
                </pic:pic>
              </a:graphicData>
            </a:graphic>
          </wp:inline>
        </w:drawing>
      </w:r>
    </w:p>
    <w:p/>
    <w:p/>
    <w:p/>
    <w:p/>
    <w:p/>
    <w:p/>
    <w:p/>
    <w:p/>
    <w:p/>
    <w:p/>
    <w:p/>
    <w:p/>
    <w:p/>
    <w:p/>
    <w:p/>
    <w:p/>
    <w:p>
      <w:r>
        <w:rPr>
          <w:rFonts w:hint="default"/>
        </w:rPr>
        <w:t>After the doctor sends the certification file, it needs to wait for the admin to approve the specialty before the patient can search for doctors by specialty.</w:t>
      </w:r>
    </w:p>
    <w:p>
      <w:r>
        <w:drawing>
          <wp:inline distT="0" distB="0" distL="0" distR="0">
            <wp:extent cx="5943600" cy="27724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r>
        <w:rPr>
          <w:rFonts w:hint="default"/>
        </w:rPr>
        <w:t>Admin management</w:t>
      </w:r>
    </w:p>
    <w:p/>
    <w:p>
      <w:r>
        <w:drawing>
          <wp:inline distT="0" distB="0" distL="0" distR="0">
            <wp:extent cx="5943600" cy="3430270"/>
            <wp:effectExtent l="0" t="0" r="0" b="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430270"/>
                    </a:xfrm>
                    <a:prstGeom prst="rect">
                      <a:avLst/>
                    </a:prstGeom>
                  </pic:spPr>
                </pic:pic>
              </a:graphicData>
            </a:graphic>
          </wp:inline>
        </w:drawing>
      </w:r>
    </w:p>
    <w:p>
      <w:pPr>
        <w:rPr>
          <w:rFonts w:hint="default"/>
        </w:rPr>
      </w:pPr>
      <w:r>
        <w:rPr>
          <w:rFonts w:hint="default"/>
        </w:rPr>
        <w:br w:type="page"/>
      </w:r>
    </w:p>
    <w:p>
      <w:pPr>
        <w:rPr>
          <w:rFonts w:hint="default"/>
        </w:rPr>
      </w:pPr>
    </w:p>
    <w:p>
      <w:pPr>
        <w:rPr>
          <w:rFonts w:hint="default"/>
        </w:rPr>
      </w:pPr>
      <w:r>
        <w:rPr>
          <w:rFonts w:hint="default"/>
        </w:rPr>
        <w:t>The column 'Specialty Checking' means that there is a certification file that needs</w:t>
      </w:r>
    </w:p>
    <w:p>
      <w:pPr>
        <w:rPr>
          <w:rFonts w:hint="default"/>
        </w:rPr>
      </w:pPr>
      <w:r>
        <w:rPr>
          <w:rFonts w:hint="default"/>
          <w:lang w:val="en-US"/>
        </w:rPr>
        <w:t xml:space="preserve">to be </w:t>
      </w:r>
      <w:r>
        <w:rPr>
          <w:rFonts w:hint="default"/>
        </w:rPr>
        <w:t>approved.</w:t>
      </w:r>
    </w:p>
    <w:p>
      <w:r>
        <w:drawing>
          <wp:inline distT="0" distB="0" distL="0" distR="0">
            <wp:extent cx="5943600" cy="3370580"/>
            <wp:effectExtent l="0" t="0" r="0" b="1270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70580"/>
                    </a:xfrm>
                    <a:prstGeom prst="rect">
                      <a:avLst/>
                    </a:prstGeom>
                  </pic:spPr>
                </pic:pic>
              </a:graphicData>
            </a:graphic>
          </wp:inline>
        </w:drawing>
      </w:r>
    </w:p>
    <w:p/>
    <w:p>
      <w:r>
        <w:rPr>
          <w:rFonts w:hint="default"/>
        </w:rPr>
        <w:t>Click to display all specialties of the doctor.</w:t>
      </w:r>
    </w:p>
    <w:p/>
    <w:p>
      <w:r>
        <w:drawing>
          <wp:inline distT="0" distB="0" distL="0" distR="0">
            <wp:extent cx="5943600" cy="320167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01670"/>
                    </a:xfrm>
                    <a:prstGeom prst="rect">
                      <a:avLst/>
                    </a:prstGeom>
                  </pic:spPr>
                </pic:pic>
              </a:graphicData>
            </a:graphic>
          </wp:inline>
        </w:drawing>
      </w:r>
    </w:p>
    <w:p/>
    <w:p/>
    <w:p/>
    <w:p/>
    <w:p/>
    <w:p/>
    <w:p>
      <w:r>
        <w:rPr>
          <w:rFonts w:hint="default"/>
        </w:rPr>
        <w:t>I will approve specialties with the status of "checking".</w:t>
      </w:r>
    </w:p>
    <w:p>
      <w:r>
        <w:drawing>
          <wp:inline distT="0" distB="0" distL="0" distR="0">
            <wp:extent cx="5943600" cy="3427095"/>
            <wp:effectExtent l="0" t="0" r="0" b="1905"/>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p/>
    <w:p>
      <w:r>
        <w:rPr>
          <w:rFonts w:hint="default"/>
        </w:rPr>
        <w:t>Before accepting, you need to read the certificate file that the doctor has uploaded.</w:t>
      </w:r>
    </w:p>
    <w:p/>
    <w:p/>
    <w:p>
      <w:r>
        <w:drawing>
          <wp:inline distT="0" distB="0" distL="0" distR="0">
            <wp:extent cx="5943600" cy="3314700"/>
            <wp:effectExtent l="0" t="0" r="0" b="0"/>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p/>
    <w:p>
      <w:r>
        <w:rPr>
          <w:rFonts w:hint="default"/>
        </w:rPr>
        <w:t>After reviewing the certificate file, you can update the status.</w:t>
      </w:r>
    </w:p>
    <w:p>
      <w:r>
        <w:drawing>
          <wp:inline distT="0" distB="0" distL="0" distR="0">
            <wp:extent cx="5943600" cy="3368040"/>
            <wp:effectExtent l="0" t="0" r="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p/>
    <w:p/>
    <w:p/>
    <w:p/>
    <w:p/>
    <w:p/>
    <w:p/>
    <w:p/>
    <w:p/>
    <w:p/>
    <w:p/>
    <w:p/>
    <w:p/>
    <w:p/>
    <w:p/>
    <w:p/>
    <w:p/>
    <w:p/>
    <w:p/>
    <w:p/>
    <w:p/>
    <w:p/>
    <w:p/>
    <w:p/>
    <w:p>
      <w:r>
        <w:rPr>
          <w:rFonts w:hint="default"/>
        </w:rPr>
        <w:t>Update account information</w:t>
      </w:r>
    </w:p>
    <w:p/>
    <w:p>
      <w:r>
        <w:drawing>
          <wp:inline distT="0" distB="0" distL="0" distR="0">
            <wp:extent cx="5943600" cy="3393440"/>
            <wp:effectExtent l="0" t="0" r="0" b="0"/>
            <wp:docPr id="32" name="Picture 32"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 website&#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93440"/>
                    </a:xfrm>
                    <a:prstGeom prst="rect">
                      <a:avLst/>
                    </a:prstGeom>
                  </pic:spPr>
                </pic:pic>
              </a:graphicData>
            </a:graphic>
          </wp:inline>
        </w:drawing>
      </w:r>
      <w:r>
        <w:drawing>
          <wp:inline distT="0" distB="0" distL="0" distR="0">
            <wp:extent cx="5943600" cy="2665730"/>
            <wp:effectExtent l="0" t="0" r="0" b="127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p/>
    <w:p/>
    <w:p/>
    <w:p/>
    <w:p/>
    <w:p/>
    <w:p/>
    <w:p/>
    <w:p>
      <w:r>
        <w:rPr>
          <w:rFonts w:hint="default"/>
        </w:rPr>
        <w:t>Real-time chat function with doctors</w:t>
      </w:r>
    </w:p>
    <w:p>
      <w:r>
        <w:drawing>
          <wp:inline distT="0" distB="0" distL="0" distR="0">
            <wp:extent cx="5943600" cy="2973705"/>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73705"/>
                    </a:xfrm>
                    <a:prstGeom prst="rect">
                      <a:avLst/>
                    </a:prstGeom>
                  </pic:spPr>
                </pic:pic>
              </a:graphicData>
            </a:graphic>
          </wp:inline>
        </w:drawing>
      </w:r>
    </w:p>
    <w:p>
      <w:r>
        <w:t>Login account member</w:t>
      </w:r>
      <w:r>
        <w:drawing>
          <wp:inline distT="0" distB="0" distL="0" distR="0">
            <wp:extent cx="5943600" cy="2834005"/>
            <wp:effectExtent l="0" t="0" r="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p/>
    <w:p/>
    <w:p/>
    <w:p/>
    <w:p/>
    <w:p/>
    <w:p/>
    <w:p/>
    <w:p/>
    <w:p/>
    <w:p/>
    <w:p>
      <w:r>
        <w:rPr>
          <w:rFonts w:hint="default"/>
        </w:rPr>
        <w:t>When texting the doctor, the doctor will receive the message immediately</w:t>
      </w:r>
    </w:p>
    <w:p>
      <w:r>
        <w:drawing>
          <wp:inline distT="0" distB="0" distL="0" distR="0">
            <wp:extent cx="5943600" cy="3341370"/>
            <wp:effectExtent l="0" t="0" r="0" b="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drawing>
          <wp:inline distT="0" distB="0" distL="0" distR="0">
            <wp:extent cx="5943600" cy="3387725"/>
            <wp:effectExtent l="0" t="0" r="0" b="317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p/>
    <w:p/>
    <w:p/>
    <w:p/>
    <w:p>
      <w:r>
        <w:rPr>
          <w:rFonts w:hint="default"/>
        </w:rPr>
        <w:t>Guide to creating a post:</w:t>
      </w:r>
    </w:p>
    <w:p>
      <w:pPr>
        <w:pStyle w:val="4"/>
        <w:numPr>
          <w:ilvl w:val="0"/>
          <w:numId w:val="3"/>
        </w:numPr>
      </w:pPr>
      <w:r>
        <w:rPr>
          <w:rFonts w:hint="default"/>
        </w:rPr>
        <w:t>You need to choose a topic to post, note that only doctors can post.</w:t>
      </w:r>
    </w:p>
    <w:p>
      <w:pPr>
        <w:pStyle w:val="4"/>
        <w:numPr>
          <w:ilvl w:val="0"/>
          <w:numId w:val="3"/>
        </w:numPr>
      </w:pPr>
      <w:r>
        <w:rPr>
          <w:rFonts w:hint="default"/>
        </w:rPr>
        <w:t>For example, if you want to post in the "Charity Fund" topic, you need to click on "Charity Fund".</w:t>
      </w:r>
    </w:p>
    <w:p>
      <w:r>
        <w:drawing>
          <wp:inline distT="0" distB="0" distL="0" distR="0">
            <wp:extent cx="5943600" cy="3434080"/>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p>
      <w:r>
        <w:rPr>
          <w:rFonts w:hint="default"/>
        </w:rPr>
        <w:t>Enter the article content then press Create New Post</w:t>
      </w:r>
    </w:p>
    <w:p>
      <w:r>
        <w:drawing>
          <wp:inline distT="0" distB="0" distL="0" distR="0">
            <wp:extent cx="5943600" cy="3243580"/>
            <wp:effectExtent l="0" t="0" r="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p/>
    <w:p/>
    <w:p/>
    <w:p>
      <w:r>
        <w:rPr>
          <w:rFonts w:hint="default"/>
        </w:rPr>
        <w:t>After creating a successful post you will see your post</w:t>
      </w:r>
    </w:p>
    <w:p>
      <w:r>
        <w:drawing>
          <wp:inline distT="0" distB="0" distL="0" distR="0">
            <wp:extent cx="5943600" cy="109474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094740"/>
                    </a:xfrm>
                    <a:prstGeom prst="rect">
                      <a:avLst/>
                    </a:prstGeom>
                  </pic:spPr>
                </pic:pic>
              </a:graphicData>
            </a:graphic>
          </wp:inline>
        </w:drawing>
      </w:r>
    </w:p>
    <w:p/>
    <w:p>
      <w:r>
        <w:rPr>
          <w:rFonts w:hint="default"/>
        </w:rPr>
        <w:t>You can view the details of the post by clicking on the post title</w:t>
      </w:r>
    </w:p>
    <w:p>
      <w:r>
        <w:drawing>
          <wp:inline distT="0" distB="0" distL="0" distR="0">
            <wp:extent cx="5943600" cy="3377565"/>
            <wp:effectExtent l="0" t="0" r="0" b="63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p>
    <w:p/>
    <w:p/>
    <w:p/>
    <w:p/>
    <w:p/>
    <w:p/>
    <w:p/>
    <w:p/>
    <w:p/>
    <w:p/>
    <w:p/>
    <w:p/>
    <w:p/>
    <w:p/>
    <w:p/>
    <w:p/>
    <w:p/>
    <w:p>
      <w:r>
        <w:rPr>
          <w:rFonts w:hint="default"/>
        </w:rPr>
        <w:t>In the article details you can also comment or reply to other people's comments</w:t>
      </w:r>
    </w:p>
    <w:p>
      <w:r>
        <w:drawing>
          <wp:inline distT="0" distB="0" distL="0" distR="0">
            <wp:extent cx="5943600" cy="4441825"/>
            <wp:effectExtent l="0" t="0" r="0" b="317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41825"/>
                    </a:xfrm>
                    <a:prstGeom prst="rect">
                      <a:avLst/>
                    </a:prstGeom>
                  </pic:spPr>
                </pic:pic>
              </a:graphicData>
            </a:graphic>
          </wp:inline>
        </w:drawing>
      </w:r>
    </w:p>
    <w:p>
      <w:r>
        <w:drawing>
          <wp:inline distT="0" distB="0" distL="0" distR="0">
            <wp:extent cx="5943600" cy="1892935"/>
            <wp:effectExtent l="0" t="0" r="0" b="0"/>
            <wp:docPr id="44" name="Picture 4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Background pattern&#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892935"/>
                    </a:xfrm>
                    <a:prstGeom prst="rect">
                      <a:avLst/>
                    </a:prstGeom>
                  </pic:spPr>
                </pic:pic>
              </a:graphicData>
            </a:graphic>
          </wp:inline>
        </w:drawing>
      </w:r>
    </w:p>
    <w:p/>
    <w:p/>
    <w:p/>
    <w:p/>
    <w:p/>
    <w:p/>
    <w:p/>
    <w:p/>
    <w:p>
      <w:r>
        <w:rPr>
          <w:rFonts w:hint="default"/>
        </w:rPr>
        <w:t>In the profile page will also display posts and can edit or delete</w:t>
      </w:r>
    </w:p>
    <w:p>
      <w:r>
        <w:drawing>
          <wp:inline distT="0" distB="0" distL="0" distR="0">
            <wp:extent cx="5943600" cy="303720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p>
    <w:p>
      <w:r>
        <w:drawing>
          <wp:inline distT="0" distB="0" distL="0" distR="0">
            <wp:extent cx="5943600" cy="33172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drawing>
          <wp:inline distT="0" distB="0" distL="0" distR="0">
            <wp:extent cx="4533900" cy="25908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533900" cy="2590800"/>
                    </a:xfrm>
                    <a:prstGeom prst="rect">
                      <a:avLst/>
                    </a:prstGeom>
                  </pic:spPr>
                </pic:pic>
              </a:graphicData>
            </a:graphic>
          </wp:inline>
        </w:drawing>
      </w:r>
    </w:p>
    <w:p/>
    <w:p/>
    <w:p/>
    <w:p/>
    <w:p/>
    <w:p/>
    <w:p/>
    <w:p/>
    <w:p/>
    <w:p/>
    <w:p/>
    <w:p/>
    <w:p/>
    <w:p>
      <w:r>
        <w:rPr>
          <w:rFonts w:hint="default"/>
        </w:rPr>
        <w:t>When users set the mode to not let others see personal information</w:t>
      </w:r>
    </w:p>
    <w:p>
      <w:r>
        <w:drawing>
          <wp:inline distT="0" distB="0" distL="0" distR="0">
            <wp:extent cx="4897120" cy="2144395"/>
            <wp:effectExtent l="0" t="0" r="5080" b="190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71239" cy="2177042"/>
                    </a:xfrm>
                    <a:prstGeom prst="rect">
                      <a:avLst/>
                    </a:prstGeom>
                  </pic:spPr>
                </pic:pic>
              </a:graphicData>
            </a:graphic>
          </wp:inline>
        </w:drawing>
      </w:r>
    </w:p>
    <w:p>
      <w:r>
        <w:rPr>
          <w:rFonts w:hint="default"/>
        </w:rPr>
        <w:t>Instant user information. Will be hidden</w:t>
      </w:r>
    </w:p>
    <w:p>
      <w:r>
        <w:drawing>
          <wp:inline distT="0" distB="0" distL="0" distR="0">
            <wp:extent cx="5943600" cy="3288030"/>
            <wp:effectExtent l="0" t="0" r="0" b="127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r>
        <w:drawing>
          <wp:inline distT="0" distB="0" distL="0" distR="0">
            <wp:extent cx="5943600" cy="2511425"/>
            <wp:effectExtent l="0" t="0" r="0" b="3175"/>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p>
    <w:p>
      <w:r>
        <w:drawing>
          <wp:inline distT="0" distB="0" distL="0" distR="0">
            <wp:extent cx="5943600" cy="2880995"/>
            <wp:effectExtent l="0" t="0" r="0" b="1905"/>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r>
        <w:drawing>
          <wp:inline distT="0" distB="0" distL="0" distR="0">
            <wp:extent cx="5943600" cy="3404870"/>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04870"/>
                    </a:xfrm>
                    <a:prstGeom prst="rect">
                      <a:avLst/>
                    </a:prstGeom>
                  </pic:spPr>
                </pic:pic>
              </a:graphicData>
            </a:graphic>
          </wp:inline>
        </w:drawing>
      </w:r>
      <w:r>
        <w:drawing>
          <wp:inline distT="0" distB="0" distL="0" distR="0">
            <wp:extent cx="5943600" cy="3352165"/>
            <wp:effectExtent l="0" t="0" r="0" b="635"/>
            <wp:docPr id="51" name="Picture 5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Teams&#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inline>
        </w:drawing>
      </w:r>
      <w:r>
        <w:drawing>
          <wp:inline distT="0" distB="0" distL="0" distR="0">
            <wp:extent cx="5943600" cy="3372485"/>
            <wp:effectExtent l="0" t="0" r="0" b="5715"/>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bookmarkStart w:id="0" w:name="_GoBack"/>
      <w:bookmarkEnd w:id="0"/>
    </w:p>
    <w:sectPr>
      <w:pgSz w:w="12240" w:h="15840"/>
      <w:pgMar w:top="1440" w:right="1440" w:bottom="1440" w:left="144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4D"/>
    <w:family w:val="decorative"/>
    <w:pitch w:val="default"/>
    <w:sig w:usb0="00000000" w:usb1="00000000" w:usb2="00000000" w:usb3="00000000" w:csb0="80000000" w:csb1="00000000"/>
  </w:font>
  <w:font w:name="Symbol">
    <w:panose1 w:val="05050102010706020507"/>
    <w:charset w:val="02"/>
    <w:family w:val="decorative"/>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21A21A2"/>
    <w:multiLevelType w:val="multilevel"/>
    <w:tmpl w:val="121A21A2"/>
    <w:lvl w:ilvl="0" w:tentative="0">
      <w:start w:val="1"/>
      <w:numFmt w:val="bullet"/>
      <w:lvlText w:val="-"/>
      <w:lvlJc w:val="left"/>
      <w:pPr>
        <w:ind w:left="720" w:hanging="360"/>
      </w:pPr>
      <w:rPr>
        <w:rFonts w:hint="default" w:ascii="Calibri" w:hAnsi="Calibri" w:cs="Calibri"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C0D49F0"/>
    <w:multiLevelType w:val="multilevel"/>
    <w:tmpl w:val="1C0D49F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1E991388"/>
    <w:multiLevelType w:val="multilevel"/>
    <w:tmpl w:val="1E991388"/>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4DE1"/>
    <w:rsid w:val="00020B3A"/>
    <w:rsid w:val="0005493B"/>
    <w:rsid w:val="0016116F"/>
    <w:rsid w:val="001C6AB5"/>
    <w:rsid w:val="00217C61"/>
    <w:rsid w:val="002617A2"/>
    <w:rsid w:val="004F4BF6"/>
    <w:rsid w:val="00986753"/>
    <w:rsid w:val="00A47014"/>
    <w:rsid w:val="00B71D75"/>
    <w:rsid w:val="00B76630"/>
    <w:rsid w:val="00C44314"/>
    <w:rsid w:val="00C93664"/>
    <w:rsid w:val="00CF12F9"/>
    <w:rsid w:val="00CF1686"/>
    <w:rsid w:val="00D25115"/>
    <w:rsid w:val="00D34DE1"/>
    <w:rsid w:val="00D52FB3"/>
    <w:rsid w:val="42D837EE"/>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HAnsi" w:cstheme="minorBidi"/>
      <w:sz w:val="24"/>
      <w:szCs w:val="24"/>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1" Type="http://schemas.openxmlformats.org/officeDocument/2006/relationships/fontTable" Target="fontTable.xml"/><Relationship Id="rId50" Type="http://schemas.openxmlformats.org/officeDocument/2006/relationships/numbering" Target="numbering.xml"/><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26</Pages>
  <Words>365</Words>
  <Characters>2081</Characters>
  <Lines>17</Lines>
  <Paragraphs>4</Paragraphs>
  <TotalTime>6</TotalTime>
  <ScaleCrop>false</ScaleCrop>
  <LinksUpToDate>false</LinksUpToDate>
  <CharactersWithSpaces>2442</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2023-03-11T07:44:00Z</dcterms:created>
  <dc:creator>Nguyen Van Bao (G1.HN)</dc:creator>
  <cp:lastModifiedBy>Huy Nguyễn</cp:lastModifiedBy>
  <dcterms:modified xsi:type="dcterms:W3CDTF">2023-03-11T11:16:48Z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0D26ABAC4C494D438132E62F7FEFFF7E</vt:lpwstr>
  </property>
</Properties>
</file>